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86" w:type="dxa"/>
        <w:tblInd w:w="101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30"/>
        <w:gridCol w:w="7656"/>
      </w:tblGrid>
      <w:tr w:rsidR="00D568DE">
        <w:trPr>
          <w:trHeight w:val="114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8DE" w:rsidRDefault="006201B4">
            <w:pPr>
              <w:spacing w:after="0" w:line="259" w:lineRule="auto"/>
              <w:ind w:left="21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34568" cy="685800"/>
                  <wp:effectExtent l="0" t="0" r="0" b="0"/>
                  <wp:docPr id="179" name="Picture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68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8DE" w:rsidRDefault="006201B4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A"/>
                <w:sz w:val="24"/>
              </w:rPr>
              <w:t xml:space="preserve">SVEUČILIŠTE U ZAGREBU  </w:t>
            </w:r>
          </w:p>
          <w:p w:rsidR="00D568DE" w:rsidRDefault="006201B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A"/>
                <w:sz w:val="24"/>
              </w:rPr>
              <w:t xml:space="preserve">Fakultet filozofije i religijskih znanosti  </w:t>
            </w:r>
          </w:p>
          <w:p w:rsidR="00D568DE" w:rsidRDefault="006201B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color w:val="00000A"/>
                <w:sz w:val="24"/>
              </w:rPr>
              <w:t>Jordanovac</w:t>
            </w:r>
            <w:proofErr w:type="spellEnd"/>
            <w:r>
              <w:rPr>
                <w:color w:val="00000A"/>
                <w:sz w:val="24"/>
              </w:rPr>
              <w:t xml:space="preserve"> 110, HR - 10000 Zagreb, www.ffrz.unizg.hr </w:t>
            </w:r>
          </w:p>
        </w:tc>
      </w:tr>
    </w:tbl>
    <w:p w:rsidR="00D568DE" w:rsidRDefault="006201B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D568DE" w:rsidRDefault="006201B4">
      <w:pPr>
        <w:spacing w:after="6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D568DE" w:rsidRDefault="006201B4">
      <w:pPr>
        <w:spacing w:after="0" w:line="259" w:lineRule="auto"/>
        <w:ind w:left="70" w:right="0" w:firstLine="0"/>
        <w:jc w:val="center"/>
      </w:pPr>
      <w:r>
        <w:rPr>
          <w:b/>
          <w:sz w:val="32"/>
        </w:rPr>
        <w:t xml:space="preserve"> </w:t>
      </w:r>
    </w:p>
    <w:p w:rsidR="00D568DE" w:rsidRDefault="006201B4">
      <w:pPr>
        <w:spacing w:after="0" w:line="241" w:lineRule="auto"/>
        <w:ind w:left="0" w:right="0" w:firstLine="0"/>
        <w:jc w:val="center"/>
      </w:pPr>
      <w:r>
        <w:rPr>
          <w:b/>
          <w:sz w:val="32"/>
        </w:rPr>
        <w:t>Obavijest o upisi</w:t>
      </w:r>
      <w:r w:rsidR="00CF7A51">
        <w:rPr>
          <w:b/>
          <w:sz w:val="32"/>
        </w:rPr>
        <w:t>ma u 1. godinu sveučilišnih prije</w:t>
      </w:r>
      <w:r>
        <w:rPr>
          <w:b/>
          <w:sz w:val="32"/>
        </w:rPr>
        <w:t>diplomskih studija na Fakultetu filozofije i religijskih znanosti u ak. god. 202</w:t>
      </w:r>
      <w:r w:rsidR="000F54D4">
        <w:rPr>
          <w:b/>
          <w:sz w:val="32"/>
        </w:rPr>
        <w:t>3./2024</w:t>
      </w:r>
      <w:r>
        <w:rPr>
          <w:b/>
          <w:sz w:val="32"/>
        </w:rPr>
        <w:t xml:space="preserve">. </w:t>
      </w:r>
    </w:p>
    <w:p w:rsidR="00D568DE" w:rsidRDefault="006201B4">
      <w:pPr>
        <w:spacing w:after="0" w:line="259" w:lineRule="auto"/>
        <w:ind w:left="70" w:right="0" w:firstLine="0"/>
        <w:jc w:val="center"/>
      </w:pPr>
      <w:r>
        <w:rPr>
          <w:b/>
          <w:sz w:val="32"/>
        </w:rPr>
        <w:t xml:space="preserve"> </w:t>
      </w:r>
    </w:p>
    <w:p w:rsidR="00D568DE" w:rsidRDefault="006201B4">
      <w:pPr>
        <w:spacing w:after="1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D568DE" w:rsidRDefault="00CF7A51">
      <w:pPr>
        <w:ind w:left="-5" w:right="0"/>
      </w:pPr>
      <w:r>
        <w:t>Upisi na prije</w:t>
      </w:r>
      <w:r w:rsidR="006201B4">
        <w:t xml:space="preserve">diplomski sveučilišni studij </w:t>
      </w:r>
      <w:r w:rsidR="006201B4">
        <w:rPr>
          <w:i/>
        </w:rPr>
        <w:t>Filozofije</w:t>
      </w:r>
      <w:r>
        <w:t xml:space="preserve"> i prije</w:t>
      </w:r>
      <w:r w:rsidR="006201B4">
        <w:t xml:space="preserve">diplomski sveučilišni studij </w:t>
      </w:r>
      <w:r w:rsidR="006201B4">
        <w:rPr>
          <w:i/>
        </w:rPr>
        <w:t xml:space="preserve">Filozofije i religijskih znanosti </w:t>
      </w:r>
      <w:r w:rsidR="006201B4">
        <w:t xml:space="preserve"> za sve kandidate kojima je dodijeljen upisni broj u sustavu Postani student održat će se</w:t>
      </w:r>
      <w:r w:rsidR="006201B4">
        <w:rPr>
          <w:b/>
        </w:rPr>
        <w:t xml:space="preserve">  </w:t>
      </w:r>
    </w:p>
    <w:p w:rsidR="00D568DE" w:rsidRDefault="006201B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568DE" w:rsidRDefault="006201B4">
      <w:pPr>
        <w:numPr>
          <w:ilvl w:val="0"/>
          <w:numId w:val="1"/>
        </w:numPr>
        <w:spacing w:after="0" w:line="259" w:lineRule="auto"/>
        <w:ind w:right="0" w:hanging="149"/>
        <w:jc w:val="left"/>
      </w:pPr>
      <w:r>
        <w:rPr>
          <w:b/>
        </w:rPr>
        <w:t>u ljetnom roku:  2</w:t>
      </w:r>
      <w:r w:rsidR="000F54D4">
        <w:rPr>
          <w:b/>
        </w:rPr>
        <w:t>0</w:t>
      </w:r>
      <w:r>
        <w:rPr>
          <w:b/>
        </w:rPr>
        <w:t>. i 2</w:t>
      </w:r>
      <w:r w:rsidR="000F54D4">
        <w:rPr>
          <w:b/>
        </w:rPr>
        <w:t>1</w:t>
      </w:r>
      <w:r>
        <w:rPr>
          <w:b/>
        </w:rPr>
        <w:t>. srpnja 202</w:t>
      </w:r>
      <w:r w:rsidR="000F54D4">
        <w:rPr>
          <w:b/>
        </w:rPr>
        <w:t>3</w:t>
      </w:r>
      <w:r>
        <w:rPr>
          <w:b/>
        </w:rPr>
        <w:t>.</w:t>
      </w:r>
      <w:r>
        <w:t xml:space="preserve"> </w:t>
      </w:r>
      <w:r>
        <w:rPr>
          <w:b/>
        </w:rPr>
        <w:t xml:space="preserve">od 9.00 do 13.00 sati </w:t>
      </w:r>
    </w:p>
    <w:p w:rsidR="00D568DE" w:rsidRDefault="00D568DE" w:rsidP="00881AD9">
      <w:pPr>
        <w:spacing w:after="0" w:line="259" w:lineRule="auto"/>
        <w:ind w:left="149" w:right="0" w:firstLine="0"/>
        <w:jc w:val="left"/>
        <w:rPr>
          <w:b/>
        </w:rPr>
      </w:pPr>
    </w:p>
    <w:p w:rsidR="00881AD9" w:rsidRDefault="00881AD9">
      <w:pPr>
        <w:spacing w:after="0" w:line="259" w:lineRule="auto"/>
        <w:ind w:left="0" w:right="0" w:firstLine="0"/>
        <w:jc w:val="left"/>
      </w:pPr>
    </w:p>
    <w:p w:rsidR="00D568DE" w:rsidRDefault="00881AD9">
      <w:pPr>
        <w:numPr>
          <w:ilvl w:val="0"/>
          <w:numId w:val="1"/>
        </w:numPr>
        <w:spacing w:after="0" w:line="259" w:lineRule="auto"/>
        <w:ind w:right="0" w:hanging="149"/>
        <w:jc w:val="left"/>
      </w:pPr>
      <w:r>
        <w:rPr>
          <w:b/>
        </w:rPr>
        <w:t>u jesenskom roku:  19</w:t>
      </w:r>
      <w:r w:rsidR="006201B4">
        <w:rPr>
          <w:b/>
        </w:rPr>
        <w:t>. i 2</w:t>
      </w:r>
      <w:r>
        <w:rPr>
          <w:b/>
        </w:rPr>
        <w:t>0</w:t>
      </w:r>
      <w:r w:rsidR="006201B4">
        <w:rPr>
          <w:b/>
        </w:rPr>
        <w:t>. rujna 202</w:t>
      </w:r>
      <w:r>
        <w:rPr>
          <w:b/>
        </w:rPr>
        <w:t>3</w:t>
      </w:r>
      <w:r w:rsidR="006201B4">
        <w:rPr>
          <w:b/>
        </w:rPr>
        <w:t>.</w:t>
      </w:r>
      <w:r w:rsidR="006201B4">
        <w:t xml:space="preserve"> </w:t>
      </w:r>
      <w:r w:rsidR="006201B4">
        <w:rPr>
          <w:b/>
        </w:rPr>
        <w:t xml:space="preserve">od 9.00 do 13.00 sati </w:t>
      </w:r>
    </w:p>
    <w:p w:rsidR="00D568DE" w:rsidRDefault="006201B4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:rsidR="00D568DE" w:rsidRDefault="006201B4">
      <w:pPr>
        <w:spacing w:after="0" w:line="259" w:lineRule="auto"/>
        <w:ind w:left="0" w:right="5" w:firstLine="0"/>
        <w:jc w:val="center"/>
      </w:pPr>
      <w:r>
        <w:rPr>
          <w:b/>
        </w:rPr>
        <w:t xml:space="preserve">Upisi će se provoditi </w:t>
      </w:r>
      <w:r>
        <w:rPr>
          <w:b/>
          <w:i/>
        </w:rPr>
        <w:t>online</w:t>
      </w:r>
      <w:r>
        <w:rPr>
          <w:b/>
        </w:rPr>
        <w:t xml:space="preserve"> ili na Fakultetu. </w:t>
      </w:r>
    </w:p>
    <w:p w:rsidR="00D568DE" w:rsidRDefault="006201B4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:rsidR="00D568DE" w:rsidRDefault="006201B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568DE" w:rsidRDefault="006201B4">
      <w:pPr>
        <w:pStyle w:val="Naslov1"/>
        <w:ind w:left="-5"/>
      </w:pPr>
      <w:r>
        <w:t xml:space="preserve">Upisi </w:t>
      </w:r>
      <w:r>
        <w:rPr>
          <w:i/>
        </w:rPr>
        <w:t>online</w:t>
      </w:r>
      <w:r>
        <w:t xml:space="preserve"> </w:t>
      </w:r>
    </w:p>
    <w:p w:rsidR="00E25436" w:rsidRPr="00E25436" w:rsidRDefault="00E25436" w:rsidP="00E25436"/>
    <w:p w:rsidR="00D568DE" w:rsidRDefault="006201B4" w:rsidP="00E25436">
      <w:pPr>
        <w:ind w:right="0"/>
        <w:jc w:val="left"/>
      </w:pPr>
      <w:r>
        <w:t xml:space="preserve">Dostaviti skenirane dokumente: </w:t>
      </w:r>
    </w:p>
    <w:p w:rsidR="00FD6221" w:rsidRDefault="006201B4">
      <w:pPr>
        <w:numPr>
          <w:ilvl w:val="1"/>
          <w:numId w:val="2"/>
        </w:numPr>
        <w:ind w:right="0" w:hanging="360"/>
      </w:pPr>
      <w:r>
        <w:t xml:space="preserve">Domovnica </w:t>
      </w:r>
    </w:p>
    <w:p w:rsidR="00FD6221" w:rsidRDefault="006201B4">
      <w:pPr>
        <w:numPr>
          <w:ilvl w:val="1"/>
          <w:numId w:val="2"/>
        </w:numPr>
        <w:ind w:right="0" w:hanging="360"/>
      </w:pPr>
      <w:r>
        <w:t xml:space="preserve">Rodni list </w:t>
      </w:r>
    </w:p>
    <w:p w:rsidR="00FD6221" w:rsidRDefault="006201B4">
      <w:pPr>
        <w:numPr>
          <w:ilvl w:val="1"/>
          <w:numId w:val="2"/>
        </w:numPr>
        <w:ind w:right="0" w:hanging="360"/>
      </w:pPr>
      <w:r>
        <w:t xml:space="preserve">Svjedodžbe svih razreda srednje škole </w:t>
      </w:r>
    </w:p>
    <w:p w:rsidR="00FD6221" w:rsidRDefault="006201B4">
      <w:pPr>
        <w:numPr>
          <w:ilvl w:val="1"/>
          <w:numId w:val="2"/>
        </w:numPr>
        <w:ind w:right="0" w:hanging="360"/>
      </w:pPr>
      <w:r>
        <w:t xml:space="preserve">Svjedodžbu o državnoj maturi od NCVVO-a </w:t>
      </w:r>
    </w:p>
    <w:p w:rsidR="00781266" w:rsidRPr="00781266" w:rsidRDefault="00451BEE">
      <w:pPr>
        <w:numPr>
          <w:ilvl w:val="1"/>
          <w:numId w:val="2"/>
        </w:numPr>
        <w:ind w:right="0" w:hanging="360"/>
      </w:pPr>
      <w:r>
        <w:rPr>
          <w:color w:val="000000" w:themeColor="text1"/>
          <w:szCs w:val="28"/>
        </w:rPr>
        <w:t>Ispisnicu ukoliko je pristupnik</w:t>
      </w:r>
      <w:r w:rsidR="00781266" w:rsidRPr="00781266">
        <w:rPr>
          <w:color w:val="000000" w:themeColor="text1"/>
          <w:szCs w:val="28"/>
        </w:rPr>
        <w:t xml:space="preserve"> prethodno bio upisan na istu razinu</w:t>
      </w:r>
    </w:p>
    <w:p w:rsidR="00781266" w:rsidRPr="00781266" w:rsidRDefault="00781266" w:rsidP="00781266">
      <w:pPr>
        <w:pStyle w:val="Odlomakpopisa"/>
        <w:spacing w:after="160"/>
        <w:ind w:firstLine="696"/>
        <w:rPr>
          <w:color w:val="000000" w:themeColor="text1"/>
          <w:szCs w:val="28"/>
        </w:rPr>
      </w:pPr>
      <w:r w:rsidRPr="00781266">
        <w:rPr>
          <w:color w:val="000000" w:themeColor="text1"/>
          <w:szCs w:val="28"/>
        </w:rPr>
        <w:t>obrazovanja u nekoj dr</w:t>
      </w:r>
      <w:r w:rsidR="00AD138E">
        <w:rPr>
          <w:color w:val="000000" w:themeColor="text1"/>
          <w:szCs w:val="28"/>
        </w:rPr>
        <w:t>ugoj visokoškolskoj instituciji</w:t>
      </w:r>
    </w:p>
    <w:p w:rsidR="00D568DE" w:rsidRDefault="006201B4">
      <w:pPr>
        <w:numPr>
          <w:ilvl w:val="1"/>
          <w:numId w:val="2"/>
        </w:numPr>
        <w:ind w:right="0" w:hanging="360"/>
      </w:pPr>
      <w:r>
        <w:t xml:space="preserve">Životopis </w:t>
      </w:r>
    </w:p>
    <w:p w:rsidR="00D568DE" w:rsidRDefault="006201B4">
      <w:pPr>
        <w:numPr>
          <w:ilvl w:val="1"/>
          <w:numId w:val="2"/>
        </w:numPr>
        <w:ind w:right="0" w:hanging="360"/>
      </w:pPr>
      <w:r>
        <w:t xml:space="preserve">Preslika važeće osobne iskaznice, putovnice ili potvrde o državljanstvu </w:t>
      </w:r>
    </w:p>
    <w:p w:rsidR="00D568DE" w:rsidRDefault="006201B4">
      <w:pPr>
        <w:numPr>
          <w:ilvl w:val="1"/>
          <w:numId w:val="2"/>
        </w:numPr>
        <w:ind w:right="0" w:hanging="360"/>
      </w:pPr>
      <w:r>
        <w:t xml:space="preserve">Dvije jednake fotografije u boji formata 4x6 cm </w:t>
      </w:r>
    </w:p>
    <w:p w:rsidR="00D568DE" w:rsidRDefault="006201B4">
      <w:pPr>
        <w:numPr>
          <w:ilvl w:val="1"/>
          <w:numId w:val="2"/>
        </w:numPr>
        <w:ind w:right="0" w:hanging="360"/>
      </w:pPr>
      <w:r>
        <w:lastRenderedPageBreak/>
        <w:t>Potvrdu</w:t>
      </w:r>
      <w:r w:rsidR="00FD6221">
        <w:t xml:space="preserve"> o uplati na iznos od 35,84 eura</w:t>
      </w:r>
      <w:r>
        <w:t xml:space="preserve"> uplaćenih na žiro račun Fakulteta: HR0723600001101272866. U rubriku opis plaćanja upisuje se – za troškove upisa. U rubriku poziv na broj – kandidat upisuje svoj OIB, model - 01. Navedenom uplatom podmiruju se troškovi upisa i novog indeksa. </w:t>
      </w:r>
    </w:p>
    <w:p w:rsidR="00E25436" w:rsidRDefault="006201B4" w:rsidP="00E25436">
      <w:pPr>
        <w:numPr>
          <w:ilvl w:val="0"/>
          <w:numId w:val="2"/>
        </w:numPr>
        <w:spacing w:after="17" w:line="239" w:lineRule="auto"/>
        <w:ind w:right="0" w:hanging="360"/>
        <w:jc w:val="left"/>
      </w:pPr>
      <w:r>
        <w:t xml:space="preserve"> </w:t>
      </w:r>
      <w:r w:rsidR="00E25436">
        <w:t xml:space="preserve">Ispuniti </w:t>
      </w:r>
      <w:r w:rsidR="00E25436">
        <w:rPr>
          <w:shd w:val="clear" w:color="auto" w:fill="FFFF00"/>
        </w:rPr>
        <w:t>Upisni list</w:t>
      </w:r>
      <w:r w:rsidR="00E25436">
        <w:t xml:space="preserve"> i </w:t>
      </w:r>
      <w:r w:rsidR="00E25436">
        <w:rPr>
          <w:shd w:val="clear" w:color="auto" w:fill="FFFF00"/>
        </w:rPr>
        <w:t>Privolu za prikupljanje osobnih podataka</w:t>
      </w:r>
      <w:r w:rsidR="00E25436">
        <w:t xml:space="preserve"> (u prilogu ove obavijesti) </w:t>
      </w:r>
    </w:p>
    <w:p w:rsidR="00D568DE" w:rsidRDefault="00D568DE">
      <w:pPr>
        <w:spacing w:after="0" w:line="259" w:lineRule="auto"/>
        <w:ind w:left="0" w:right="0" w:firstLine="0"/>
        <w:jc w:val="left"/>
      </w:pPr>
    </w:p>
    <w:p w:rsidR="00D568DE" w:rsidRDefault="006201B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568DE" w:rsidRDefault="006201B4">
      <w:pPr>
        <w:pStyle w:val="Naslov1"/>
        <w:ind w:left="-5"/>
      </w:pPr>
      <w:r>
        <w:t xml:space="preserve">Upisi na Fakultetu </w:t>
      </w:r>
    </w:p>
    <w:p w:rsidR="00D568DE" w:rsidRDefault="006201B4">
      <w:pPr>
        <w:ind w:left="-5" w:right="0"/>
      </w:pPr>
      <w:r>
        <w:t xml:space="preserve">Upisi se provode u Referadi fakulteta (prizemlje) od 9 do 13 sati.  </w:t>
      </w:r>
    </w:p>
    <w:p w:rsidR="00D568DE" w:rsidRDefault="006201B4">
      <w:pPr>
        <w:ind w:left="-5" w:right="0"/>
      </w:pPr>
      <w:r>
        <w:t xml:space="preserve">Na upis je potrebno donijeti sljedeće dokumente: </w:t>
      </w:r>
    </w:p>
    <w:p w:rsidR="00D568DE" w:rsidRDefault="006201B4">
      <w:pPr>
        <w:numPr>
          <w:ilvl w:val="0"/>
          <w:numId w:val="3"/>
        </w:numPr>
        <w:ind w:right="0" w:hanging="360"/>
      </w:pPr>
      <w:r>
        <w:t xml:space="preserve">Domovnica </w:t>
      </w:r>
    </w:p>
    <w:p w:rsidR="00D568DE" w:rsidRDefault="006201B4">
      <w:pPr>
        <w:numPr>
          <w:ilvl w:val="0"/>
          <w:numId w:val="3"/>
        </w:numPr>
        <w:ind w:right="0" w:hanging="360"/>
      </w:pPr>
      <w:r>
        <w:t xml:space="preserve">Rodni list </w:t>
      </w:r>
    </w:p>
    <w:p w:rsidR="00D568DE" w:rsidRDefault="006201B4">
      <w:pPr>
        <w:numPr>
          <w:ilvl w:val="0"/>
          <w:numId w:val="3"/>
        </w:numPr>
        <w:ind w:right="0" w:hanging="360"/>
      </w:pPr>
      <w:r>
        <w:t xml:space="preserve">Svjedodžbe svih razreda srednje škole </w:t>
      </w:r>
    </w:p>
    <w:p w:rsidR="00D568DE" w:rsidRDefault="006201B4">
      <w:pPr>
        <w:numPr>
          <w:ilvl w:val="0"/>
          <w:numId w:val="3"/>
        </w:numPr>
        <w:ind w:right="0" w:hanging="360"/>
      </w:pPr>
      <w:r>
        <w:t xml:space="preserve">Svjedodžbu o državnoj maturi od NCVVO-a </w:t>
      </w:r>
    </w:p>
    <w:p w:rsidR="00833C9E" w:rsidRPr="00781266" w:rsidRDefault="00833C9E" w:rsidP="00833C9E">
      <w:pPr>
        <w:pStyle w:val="Odlomakpopisa"/>
        <w:numPr>
          <w:ilvl w:val="0"/>
          <w:numId w:val="3"/>
        </w:numPr>
        <w:ind w:right="0"/>
      </w:pPr>
      <w:r w:rsidRPr="00833C9E">
        <w:rPr>
          <w:color w:val="000000" w:themeColor="text1"/>
          <w:szCs w:val="28"/>
        </w:rPr>
        <w:t>Ispisnicu ukoliko je pristupnik prethodno bio upisan na istu razinu</w:t>
      </w:r>
    </w:p>
    <w:p w:rsidR="00833C9E" w:rsidRDefault="00833C9E" w:rsidP="00FF4F9C">
      <w:pPr>
        <w:pStyle w:val="Odlomakpopisa"/>
        <w:ind w:left="768" w:right="0" w:firstLine="0"/>
      </w:pPr>
      <w:r w:rsidRPr="00833C9E">
        <w:rPr>
          <w:color w:val="000000" w:themeColor="text1"/>
          <w:szCs w:val="28"/>
        </w:rPr>
        <w:t>obrazovanja u nekoj drugoj visokoškolskoj instituciji</w:t>
      </w:r>
    </w:p>
    <w:p w:rsidR="00D568DE" w:rsidRDefault="006201B4">
      <w:pPr>
        <w:numPr>
          <w:ilvl w:val="0"/>
          <w:numId w:val="3"/>
        </w:numPr>
        <w:ind w:right="0" w:hanging="360"/>
      </w:pPr>
      <w:r>
        <w:t xml:space="preserve">Životopis </w:t>
      </w:r>
    </w:p>
    <w:p w:rsidR="00D568DE" w:rsidRDefault="00FF4F9C">
      <w:pPr>
        <w:numPr>
          <w:ilvl w:val="0"/>
          <w:numId w:val="3"/>
        </w:numPr>
        <w:ind w:right="0" w:hanging="360"/>
      </w:pPr>
      <w:r>
        <w:t>Kopija</w:t>
      </w:r>
      <w:bookmarkStart w:id="0" w:name="_GoBack"/>
      <w:bookmarkEnd w:id="0"/>
      <w:r w:rsidR="006201B4">
        <w:t xml:space="preserve"> važeće osobne iskaznice, putovnice ili potvrde o državljanstvu </w:t>
      </w:r>
    </w:p>
    <w:p w:rsidR="00D568DE" w:rsidRDefault="006201B4">
      <w:pPr>
        <w:numPr>
          <w:ilvl w:val="0"/>
          <w:numId w:val="3"/>
        </w:numPr>
        <w:ind w:right="0" w:hanging="360"/>
      </w:pPr>
      <w:r>
        <w:t xml:space="preserve">Dvije jednake fotografije u boji formata 4x6 cm </w:t>
      </w:r>
    </w:p>
    <w:p w:rsidR="00D568DE" w:rsidRPr="00F93667" w:rsidRDefault="006201B4">
      <w:pPr>
        <w:numPr>
          <w:ilvl w:val="0"/>
          <w:numId w:val="3"/>
        </w:numPr>
        <w:spacing w:after="13" w:line="245" w:lineRule="auto"/>
        <w:ind w:right="0" w:hanging="360"/>
        <w:rPr>
          <w:szCs w:val="28"/>
        </w:rPr>
      </w:pPr>
      <w:r>
        <w:t xml:space="preserve">Potvrdu o uplati na iznos od </w:t>
      </w:r>
      <w:r w:rsidR="00E25436">
        <w:t>35,84 eura</w:t>
      </w:r>
      <w:r>
        <w:t xml:space="preserve"> uplaćenih na žiro račun Fakulteta: HR0723600001101272866. </w:t>
      </w:r>
      <w:r w:rsidRPr="00F93667">
        <w:rPr>
          <w:szCs w:val="28"/>
        </w:rPr>
        <w:t xml:space="preserve">U rubriku opis plaćanja upisuje se – za troškove upisa. U rubriku poziv na broj – kandidat upisuje svoj OIB, model - 01. Navedenom uplatom podmiruju se troškovi upisa i novog indeksa. </w:t>
      </w:r>
    </w:p>
    <w:p w:rsidR="00D568DE" w:rsidRDefault="006201B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568DE" w:rsidRDefault="006201B4">
      <w:pPr>
        <w:ind w:left="-5" w:right="0"/>
      </w:pPr>
      <w:r>
        <w:t>Na upis je potrebno doći u propisanom roku jer se u protivnom gubi pravo upisa.</w:t>
      </w:r>
      <w:r>
        <w:rPr>
          <w:b/>
        </w:rPr>
        <w:t xml:space="preserve"> </w:t>
      </w:r>
    </w:p>
    <w:p w:rsidR="00D568DE" w:rsidRDefault="006201B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568DE" w:rsidRDefault="006201B4">
      <w:pPr>
        <w:pStyle w:val="Naslov1"/>
        <w:ind w:left="-5"/>
      </w:pPr>
      <w:r>
        <w:t xml:space="preserve">Upisi izvanrednih studenata </w:t>
      </w:r>
    </w:p>
    <w:p w:rsidR="00D568DE" w:rsidRDefault="006201B4">
      <w:pPr>
        <w:ind w:left="-5" w:right="0"/>
      </w:pPr>
      <w:r>
        <w:t>Izvanredni se studenti upisuju na isti način kao i redovni studenti te plaćaju puni izno</w:t>
      </w:r>
      <w:r w:rsidR="00B32EB5">
        <w:t>s participacije od 955,60 eura</w:t>
      </w:r>
      <w:r>
        <w:t xml:space="preserve"> za svaku godinu studija. </w:t>
      </w:r>
    </w:p>
    <w:p w:rsidR="00D568DE" w:rsidRDefault="006201B4">
      <w:pPr>
        <w:ind w:left="-5" w:right="0"/>
      </w:pPr>
      <w:r>
        <w:t xml:space="preserve">Informacije o studiranju izvanrednih studenata dostupne su u </w:t>
      </w:r>
      <w:hyperlink r:id="rId6">
        <w:r>
          <w:rPr>
            <w:color w:val="0000FF"/>
            <w:u w:val="single" w:color="0000FF"/>
          </w:rPr>
          <w:t>Pravilniku o</w:t>
        </w:r>
      </w:hyperlink>
      <w:hyperlink r:id="rId7">
        <w:r>
          <w:rPr>
            <w:color w:val="0000FF"/>
          </w:rPr>
          <w:t xml:space="preserve"> </w:t>
        </w:r>
      </w:hyperlink>
      <w:hyperlink r:id="rId8">
        <w:r>
          <w:rPr>
            <w:color w:val="0000FF"/>
            <w:u w:val="single" w:color="0000FF"/>
          </w:rPr>
          <w:t>preddiplomskim i diplomskim studijima FFRZ</w:t>
        </w:r>
      </w:hyperlink>
      <w:hyperlink r:id="rId9">
        <w:r>
          <w:rPr>
            <w:color w:val="0000FF"/>
            <w:u w:val="single" w:color="0000FF"/>
          </w:rPr>
          <w:t>-</w:t>
        </w:r>
      </w:hyperlink>
      <w:hyperlink r:id="rId10">
        <w:r>
          <w:rPr>
            <w:color w:val="0000FF"/>
            <w:u w:val="single" w:color="0000FF"/>
          </w:rPr>
          <w:t>a</w:t>
        </w:r>
      </w:hyperlink>
      <w:hyperlink r:id="rId11">
        <w:r>
          <w:t>.</w:t>
        </w:r>
      </w:hyperlink>
      <w:r>
        <w:t xml:space="preserve"> </w:t>
      </w:r>
    </w:p>
    <w:p w:rsidR="00D568DE" w:rsidRDefault="006201B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568DE" w:rsidRDefault="006201B4">
      <w:pPr>
        <w:pStyle w:val="Naslov1"/>
        <w:ind w:left="-5"/>
      </w:pPr>
      <w:r>
        <w:t xml:space="preserve">Plaćanje studija </w:t>
      </w:r>
    </w:p>
    <w:p w:rsidR="00D568DE" w:rsidRDefault="006201B4">
      <w:pPr>
        <w:ind w:left="-5" w:right="0"/>
      </w:pPr>
      <w:r>
        <w:t xml:space="preserve">Pristupnici koji su prethodno studirali sveučilišni preddiplomski studij na nekom drugom visokom učilištu, a nisu završili upisani studij, plaćaju punu participaciju </w:t>
      </w:r>
      <w:r>
        <w:lastRenderedPageBreak/>
        <w:t>(školarinu) troškova s</w:t>
      </w:r>
      <w:r w:rsidR="004637B8">
        <w:t>tudija u iznosu od 955,60 eura</w:t>
      </w:r>
      <w:r>
        <w:t xml:space="preserve"> za prvu godinu studija te su na upis dužni </w:t>
      </w:r>
      <w:r w:rsidR="004637B8">
        <w:t>donijeti ispisnicu s prethodnog</w:t>
      </w:r>
      <w:r>
        <w:t xml:space="preserve"> studija. </w:t>
      </w:r>
    </w:p>
    <w:p w:rsidR="00D568DE" w:rsidRDefault="006201B4">
      <w:pPr>
        <w:ind w:left="-5" w:right="0"/>
      </w:pPr>
      <w:r>
        <w:t>Izvanredni studenti te pristupnici koji upisuju drugi redoviti studij na istoj razini studija također plaćaju puni iznos partici</w:t>
      </w:r>
      <w:r w:rsidR="00175A30">
        <w:t>pacije od 955,60 eura</w:t>
      </w:r>
      <w:r>
        <w:t xml:space="preserve"> za svaku godinu studija. </w:t>
      </w:r>
    </w:p>
    <w:p w:rsidR="00D568DE" w:rsidRDefault="006201B4">
      <w:pPr>
        <w:ind w:left="-5" w:right="0"/>
      </w:pPr>
      <w:r>
        <w:t>Prvu ratu partici</w:t>
      </w:r>
      <w:r w:rsidR="005334C7">
        <w:t>pacije u iznosu od 238,90 eura</w:t>
      </w:r>
      <w:r w:rsidR="001C2284">
        <w:t>. P</w:t>
      </w:r>
      <w:r>
        <w:t xml:space="preserve">ristupnik </w:t>
      </w:r>
      <w:r w:rsidR="001C2284">
        <w:t xml:space="preserve">iznos </w:t>
      </w:r>
      <w:r>
        <w:t xml:space="preserve">treba uplati neposredno prije upisa u banci ili pošti na žiro račun Fakulteta: HR0723600001101272866, te potvrdu o uplati (kopiju uplatnice) priložiti s ostalim dokumentima za upis.  </w:t>
      </w:r>
    </w:p>
    <w:p w:rsidR="00D568DE" w:rsidRDefault="006201B4">
      <w:pPr>
        <w:spacing w:after="0" w:line="259" w:lineRule="auto"/>
        <w:ind w:left="0" w:right="0" w:firstLine="0"/>
        <w:jc w:val="left"/>
      </w:pPr>
      <w:r>
        <w:rPr>
          <w:color w:val="333333"/>
          <w:sz w:val="24"/>
        </w:rPr>
        <w:t xml:space="preserve"> </w:t>
      </w:r>
    </w:p>
    <w:sectPr w:rsidR="00D568DE">
      <w:pgSz w:w="11906" w:h="16838"/>
      <w:pgMar w:top="1421" w:right="1415" w:bottom="158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D5165"/>
    <w:multiLevelType w:val="hybridMultilevel"/>
    <w:tmpl w:val="89589500"/>
    <w:lvl w:ilvl="0" w:tplc="CFC428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438F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9CF18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F4BE7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252E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E248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20B25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6E958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AF36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794E8B"/>
    <w:multiLevelType w:val="hybridMultilevel"/>
    <w:tmpl w:val="E9089FFE"/>
    <w:lvl w:ilvl="0" w:tplc="6FE05C5C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C6DD0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E308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CAB1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FA8F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022C6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E141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6A781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1648C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894358"/>
    <w:multiLevelType w:val="hybridMultilevel"/>
    <w:tmpl w:val="C3CE2DA4"/>
    <w:lvl w:ilvl="0" w:tplc="942E3364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B295C8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8B51C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4A9BE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A2A94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E99C6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CA688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6B00E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467E96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DE"/>
    <w:rsid w:val="000F54D4"/>
    <w:rsid w:val="00175A30"/>
    <w:rsid w:val="001C2284"/>
    <w:rsid w:val="00294E35"/>
    <w:rsid w:val="002A6EFE"/>
    <w:rsid w:val="00451BEE"/>
    <w:rsid w:val="004637B8"/>
    <w:rsid w:val="005334C7"/>
    <w:rsid w:val="006201B4"/>
    <w:rsid w:val="00781266"/>
    <w:rsid w:val="00833C9E"/>
    <w:rsid w:val="00881AD9"/>
    <w:rsid w:val="00AD138E"/>
    <w:rsid w:val="00B32EB5"/>
    <w:rsid w:val="00CA6442"/>
    <w:rsid w:val="00CF7A51"/>
    <w:rsid w:val="00D568DE"/>
    <w:rsid w:val="00E25436"/>
    <w:rsid w:val="00F93667"/>
    <w:rsid w:val="00FD6221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2945"/>
  <w15:docId w15:val="{5E02564C-5613-4FA0-9C79-A7D756DE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49" w:lineRule="auto"/>
      <w:ind w:left="10" w:right="4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78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rz.unizg.hr/wp-content/uploads/2022/01/Pravilnik-o-preddiplomskim-i-diplomskim-studijima-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frz.unizg.hr/wp-content/uploads/2022/01/Pravilnik-o-preddiplomskim-i-diplomskim-studijima-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frz.unizg.hr/wp-content/uploads/2022/01/Pravilnik-o-preddiplomskim-i-diplomskim-studijima-2021.pdf" TargetMode="External"/><Relationship Id="rId11" Type="http://schemas.openxmlformats.org/officeDocument/2006/relationships/hyperlink" Target="https://www.ffrz.unizg.hr/wp-content/uploads/2022/01/Pravilnik-o-preddiplomskim-i-diplomskim-studijima-2021.pdf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ffrz.unizg.hr/wp-content/uploads/2022/01/Pravilnik-o-preddiplomskim-i-diplomskim-studijima-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frz.unizg.hr/wp-content/uploads/2022/01/Pravilnik-o-preddiplomskim-i-diplomskim-studijima-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620</Words>
  <Characters>3538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cp:lastModifiedBy>Ladislava</cp:lastModifiedBy>
  <cp:revision>21</cp:revision>
  <dcterms:created xsi:type="dcterms:W3CDTF">2023-05-24T07:30:00Z</dcterms:created>
  <dcterms:modified xsi:type="dcterms:W3CDTF">2023-06-05T10:14:00Z</dcterms:modified>
</cp:coreProperties>
</file>