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5DB0" w:rsidRPr="008D5265" w:rsidRDefault="006D5DB0" w:rsidP="008D5265">
      <w:pPr>
        <w:spacing w:after="0" w:line="240" w:lineRule="auto"/>
        <w:jc w:val="both"/>
        <w:rPr>
          <w:rFonts w:ascii="Georgia" w:hAnsi="Georgia"/>
          <w:lang w:val="en-US" w:eastAsia="bg-BG"/>
        </w:rPr>
      </w:pPr>
      <w:r w:rsidRPr="008D5265">
        <w:rPr>
          <w:rFonts w:ascii="Georgia" w:hAnsi="Georgia"/>
          <w:b/>
          <w:bCs/>
          <w:color w:val="000000"/>
          <w:lang w:val="en-US" w:eastAsia="bg-BG"/>
        </w:rPr>
        <w:t xml:space="preserve">Institute for philosophy (Department </w:t>
      </w:r>
      <w:r>
        <w:rPr>
          <w:rFonts w:ascii="Georgia" w:hAnsi="Georgia"/>
          <w:b/>
          <w:bCs/>
          <w:color w:val="000000"/>
          <w:lang w:val="en-US" w:eastAsia="bg-BG"/>
        </w:rPr>
        <w:t>of</w:t>
      </w:r>
      <w:r w:rsidRPr="008D5265">
        <w:rPr>
          <w:rFonts w:ascii="Georgia" w:hAnsi="Georgia"/>
          <w:b/>
          <w:bCs/>
          <w:color w:val="000000"/>
          <w:lang w:val="en-US" w:eastAsia="bg-BG"/>
        </w:rPr>
        <w:t xml:space="preserve"> philosophy)</w:t>
      </w:r>
    </w:p>
    <w:p w:rsidR="006D5DB0" w:rsidRPr="008D5265" w:rsidRDefault="006D5DB0" w:rsidP="008D5265">
      <w:pPr>
        <w:spacing w:after="0" w:line="240" w:lineRule="auto"/>
        <w:jc w:val="both"/>
        <w:rPr>
          <w:rFonts w:ascii="Georgia" w:hAnsi="Georgia"/>
          <w:lang w:val="en-US" w:eastAsia="bg-BG"/>
        </w:rPr>
      </w:pPr>
      <w:r w:rsidRPr="008D5265">
        <w:rPr>
          <w:rFonts w:ascii="Georgia" w:hAnsi="Georgia"/>
          <w:b/>
          <w:bCs/>
          <w:color w:val="000000"/>
          <w:lang w:eastAsia="bg-BG"/>
        </w:rPr>
        <w:t xml:space="preserve">Faculty of </w:t>
      </w:r>
      <w:r w:rsidRPr="008D5265">
        <w:rPr>
          <w:rFonts w:ascii="Georgia" w:hAnsi="Georgia"/>
          <w:b/>
          <w:bCs/>
          <w:color w:val="000000"/>
          <w:lang w:val="en-US" w:eastAsia="bg-BG"/>
        </w:rPr>
        <w:t>Philosophy</w:t>
      </w:r>
    </w:p>
    <w:p w:rsidR="006D5DB0" w:rsidRPr="008D5265" w:rsidRDefault="006D5DB0" w:rsidP="008D5265">
      <w:pPr>
        <w:spacing w:after="0" w:line="240" w:lineRule="auto"/>
        <w:jc w:val="both"/>
        <w:rPr>
          <w:rFonts w:ascii="Georgia" w:hAnsi="Georgia"/>
          <w:lang w:val="en-US" w:eastAsia="bg-BG"/>
        </w:rPr>
      </w:pPr>
      <w:r w:rsidRPr="008D5265">
        <w:rPr>
          <w:rFonts w:ascii="Georgia" w:hAnsi="Georgia"/>
          <w:b/>
          <w:bCs/>
          <w:color w:val="000000"/>
          <w:lang w:val="en-US" w:eastAsia="bg-BG"/>
        </w:rPr>
        <w:t xml:space="preserve">“Ss. Cyril and Methodius” University in </w:t>
      </w:r>
      <w:proofErr w:type="spellStart"/>
      <w:r w:rsidRPr="008D5265">
        <w:rPr>
          <w:rFonts w:ascii="Georgia" w:hAnsi="Georgia"/>
          <w:b/>
          <w:bCs/>
          <w:color w:val="000000"/>
          <w:lang w:val="en-US" w:eastAsia="bg-BG"/>
        </w:rPr>
        <w:t>Skojpe</w:t>
      </w:r>
      <w:proofErr w:type="spellEnd"/>
    </w:p>
    <w:p w:rsidR="006D5DB0" w:rsidRPr="008D5265" w:rsidRDefault="006D5DB0" w:rsidP="008D5265">
      <w:pPr>
        <w:spacing w:after="0" w:line="240" w:lineRule="auto"/>
        <w:jc w:val="both"/>
        <w:rPr>
          <w:rFonts w:ascii="Georgia" w:hAnsi="Georgia"/>
          <w:lang w:val="en-US" w:eastAsia="bg-BG"/>
        </w:rPr>
      </w:pPr>
      <w:r w:rsidRPr="008D5265">
        <w:rPr>
          <w:rFonts w:ascii="Georgia" w:hAnsi="Georgia"/>
          <w:color w:val="000000"/>
          <w:u w:val="single"/>
          <w:lang w:eastAsia="bg-BG"/>
        </w:rPr>
        <w:t>CEEPUS coordinator:</w:t>
      </w:r>
      <w:r w:rsidRPr="008D5265">
        <w:rPr>
          <w:rFonts w:ascii="Georgia" w:hAnsi="Georgia"/>
          <w:color w:val="000000"/>
          <w:lang w:eastAsia="bg-BG"/>
        </w:rPr>
        <w:t xml:space="preserve"> </w:t>
      </w:r>
      <w:r w:rsidRPr="008D5265">
        <w:rPr>
          <w:rFonts w:ascii="Georgia" w:hAnsi="Georgia"/>
          <w:color w:val="000000"/>
          <w:lang w:val="en-US" w:eastAsia="bg-BG"/>
        </w:rPr>
        <w:t xml:space="preserve">assoc. prof. </w:t>
      </w:r>
      <w:proofErr w:type="spellStart"/>
      <w:r w:rsidRPr="008D5265">
        <w:rPr>
          <w:rFonts w:ascii="Georgia" w:hAnsi="Georgia"/>
          <w:color w:val="000000"/>
          <w:lang w:val="en-US" w:eastAsia="bg-BG"/>
        </w:rPr>
        <w:t>Marija</w:t>
      </w:r>
      <w:proofErr w:type="spellEnd"/>
      <w:r w:rsidRPr="008D5265">
        <w:rPr>
          <w:rFonts w:ascii="Georgia" w:hAnsi="Georgia"/>
          <w:color w:val="000000"/>
          <w:lang w:val="en-US" w:eastAsia="bg-BG"/>
        </w:rPr>
        <w:t xml:space="preserve"> </w:t>
      </w:r>
      <w:proofErr w:type="spellStart"/>
      <w:r w:rsidRPr="008D5265">
        <w:rPr>
          <w:rFonts w:ascii="Georgia" w:hAnsi="Georgia"/>
          <w:color w:val="000000"/>
          <w:lang w:val="en-US" w:eastAsia="bg-BG"/>
        </w:rPr>
        <w:t>Todorovska</w:t>
      </w:r>
      <w:proofErr w:type="spellEnd"/>
      <w:r w:rsidRPr="008D5265">
        <w:rPr>
          <w:rFonts w:ascii="Georgia" w:hAnsi="Georgia"/>
          <w:color w:val="000000"/>
          <w:lang w:val="en-US" w:eastAsia="bg-BG"/>
        </w:rPr>
        <w:t xml:space="preserve"> </w:t>
      </w:r>
    </w:p>
    <w:p w:rsidR="006D5DB0" w:rsidRPr="008D5265" w:rsidRDefault="006D5DB0" w:rsidP="008D5265">
      <w:pPr>
        <w:spacing w:after="0" w:line="240" w:lineRule="auto"/>
        <w:jc w:val="both"/>
        <w:rPr>
          <w:rFonts w:ascii="Georgia" w:hAnsi="Georgia"/>
          <w:lang w:eastAsia="bg-BG"/>
        </w:rPr>
      </w:pPr>
    </w:p>
    <w:p w:rsidR="006D5DB0" w:rsidRPr="008D5265" w:rsidRDefault="006D5DB0" w:rsidP="008D5265">
      <w:pPr>
        <w:spacing w:after="0" w:line="240" w:lineRule="auto"/>
        <w:jc w:val="both"/>
        <w:rPr>
          <w:rFonts w:ascii="Georgia" w:hAnsi="Georgia"/>
          <w:lang w:eastAsia="bg-BG"/>
        </w:rPr>
      </w:pPr>
      <w:r w:rsidRPr="008D5265">
        <w:rPr>
          <w:rFonts w:ascii="Georgia" w:hAnsi="Georgia"/>
          <w:b/>
          <w:bCs/>
          <w:color w:val="000000"/>
          <w:lang w:eastAsia="bg-BG"/>
        </w:rPr>
        <w:t>Guidelines for potential incoming teachers and students</w:t>
      </w:r>
    </w:p>
    <w:p w:rsidR="006D5DB0" w:rsidRPr="008D5265" w:rsidRDefault="006D5DB0" w:rsidP="008D5265">
      <w:pPr>
        <w:spacing w:after="0" w:line="240" w:lineRule="auto"/>
        <w:jc w:val="both"/>
        <w:rPr>
          <w:rFonts w:ascii="Georgia" w:hAnsi="Georgia"/>
          <w:lang w:eastAsia="bg-BG"/>
        </w:rPr>
      </w:pPr>
      <w:r w:rsidRPr="008D5265">
        <w:rPr>
          <w:rFonts w:ascii="Georgia" w:hAnsi="Georgia"/>
          <w:b/>
          <w:bCs/>
          <w:color w:val="000000"/>
          <w:lang w:eastAsia="bg-BG"/>
        </w:rPr>
        <w:t>within the CEEPUS network „Philosophy and Interdisciplinarity“</w:t>
      </w:r>
    </w:p>
    <w:p w:rsidR="006D5DB0" w:rsidRPr="008D5265" w:rsidRDefault="006D5DB0" w:rsidP="008D5265">
      <w:pPr>
        <w:spacing w:after="0" w:line="240" w:lineRule="auto"/>
        <w:jc w:val="both"/>
        <w:rPr>
          <w:rFonts w:ascii="Georgia" w:hAnsi="Georgia"/>
          <w:lang w:eastAsia="bg-BG"/>
        </w:rPr>
      </w:pPr>
    </w:p>
    <w:p w:rsidR="006D5DB0" w:rsidRPr="008D5265" w:rsidRDefault="006D5DB0" w:rsidP="008D5265">
      <w:pPr>
        <w:spacing w:after="0" w:line="240" w:lineRule="auto"/>
        <w:jc w:val="both"/>
        <w:rPr>
          <w:rFonts w:ascii="Georgia" w:hAnsi="Georgia"/>
          <w:lang w:eastAsia="bg-BG"/>
        </w:rPr>
      </w:pPr>
      <w:r w:rsidRPr="008D5265">
        <w:rPr>
          <w:rFonts w:ascii="Georgia" w:hAnsi="Georgia"/>
          <w:b/>
          <w:bCs/>
          <w:color w:val="000000"/>
          <w:u w:val="single"/>
          <w:lang w:eastAsia="bg-BG"/>
        </w:rPr>
        <w:t>acceptable number of incoming teachers and students</w:t>
      </w:r>
    </w:p>
    <w:p w:rsidR="006D5DB0" w:rsidRPr="008D5265" w:rsidRDefault="006D5DB0" w:rsidP="008D5265">
      <w:pPr>
        <w:spacing w:after="0" w:line="240" w:lineRule="auto"/>
        <w:jc w:val="both"/>
        <w:rPr>
          <w:rFonts w:ascii="Georgia" w:hAnsi="Georgia"/>
          <w:lang w:eastAsia="bg-BG"/>
        </w:rPr>
      </w:pPr>
      <w:r w:rsidRPr="008D5265">
        <w:rPr>
          <w:rFonts w:ascii="Georgia" w:hAnsi="Georgia"/>
          <w:color w:val="000000"/>
          <w:lang w:eastAsia="bg-BG"/>
        </w:rPr>
        <w:t xml:space="preserve">-not defined beforehand (depends also on the number of awarded mobility months in the respective academic year), but we may host ca. </w:t>
      </w:r>
      <w:r w:rsidRPr="008D5265">
        <w:rPr>
          <w:rFonts w:ascii="Georgia" w:hAnsi="Georgia"/>
          <w:color w:val="000000"/>
          <w:lang w:val="en-US" w:eastAsia="bg-BG"/>
        </w:rPr>
        <w:t>1</w:t>
      </w:r>
      <w:r>
        <w:rPr>
          <w:rFonts w:ascii="Georgia" w:hAnsi="Georgia"/>
          <w:color w:val="000000"/>
          <w:lang w:eastAsia="bg-BG"/>
        </w:rPr>
        <w:t xml:space="preserve"> semestral student</w:t>
      </w:r>
      <w:r>
        <w:rPr>
          <w:rFonts w:ascii="Georgia" w:hAnsi="Georgia"/>
          <w:color w:val="000000"/>
          <w:lang w:val="en-US" w:eastAsia="bg-BG"/>
        </w:rPr>
        <w:t xml:space="preserve"> (1 long mobility) </w:t>
      </w:r>
      <w:r w:rsidRPr="008D5265">
        <w:rPr>
          <w:rFonts w:ascii="Georgia" w:hAnsi="Georgia"/>
          <w:color w:val="000000"/>
          <w:lang w:eastAsia="bg-BG"/>
        </w:rPr>
        <w:t xml:space="preserve">per semester, ca. </w:t>
      </w:r>
      <w:r w:rsidRPr="008D5265">
        <w:rPr>
          <w:rFonts w:ascii="Georgia" w:hAnsi="Georgia"/>
          <w:color w:val="000000"/>
          <w:lang w:val="en-US" w:eastAsia="bg-BG"/>
        </w:rPr>
        <w:t>2</w:t>
      </w:r>
      <w:r w:rsidRPr="008D5265">
        <w:rPr>
          <w:rFonts w:ascii="Georgia" w:hAnsi="Georgia"/>
          <w:color w:val="000000"/>
          <w:lang w:eastAsia="bg-BG"/>
        </w:rPr>
        <w:t xml:space="preserve"> short-term student mobilities per semester, and ca. </w:t>
      </w:r>
      <w:r w:rsidRPr="008D5265">
        <w:rPr>
          <w:rFonts w:ascii="Georgia" w:hAnsi="Georgia"/>
          <w:color w:val="000000"/>
          <w:lang w:val="en-US" w:eastAsia="bg-BG"/>
        </w:rPr>
        <w:t>2-3</w:t>
      </w:r>
      <w:r w:rsidRPr="008D5265">
        <w:rPr>
          <w:rFonts w:ascii="Georgia" w:hAnsi="Georgia"/>
          <w:color w:val="000000"/>
          <w:lang w:eastAsia="bg-BG"/>
        </w:rPr>
        <w:t xml:space="preserve"> teacher mobilities per semester.</w:t>
      </w:r>
    </w:p>
    <w:p w:rsidR="006D5DB0" w:rsidRPr="008D5265" w:rsidRDefault="006D5DB0" w:rsidP="008D5265">
      <w:pPr>
        <w:spacing w:after="0" w:line="240" w:lineRule="auto"/>
        <w:jc w:val="both"/>
        <w:rPr>
          <w:rFonts w:ascii="Georgia" w:hAnsi="Georgia"/>
          <w:lang w:eastAsia="bg-BG"/>
        </w:rPr>
      </w:pPr>
      <w:r w:rsidRPr="008D5265">
        <w:rPr>
          <w:rFonts w:ascii="Georgia" w:hAnsi="Georgia"/>
          <w:b/>
          <w:bCs/>
          <w:color w:val="000000"/>
          <w:u w:val="single"/>
          <w:lang w:eastAsia="bg-BG"/>
        </w:rPr>
        <w:t>language of courses</w:t>
      </w:r>
    </w:p>
    <w:p w:rsidR="006D5DB0" w:rsidRPr="008D5265" w:rsidRDefault="006D5DB0" w:rsidP="008D5265">
      <w:pPr>
        <w:pStyle w:val="Odlomakpopisa"/>
        <w:spacing w:after="0" w:line="240" w:lineRule="auto"/>
        <w:ind w:left="0"/>
        <w:jc w:val="both"/>
        <w:rPr>
          <w:rFonts w:ascii="Georgia" w:hAnsi="Georgia"/>
          <w:lang w:val="en-US" w:eastAsia="bg-BG"/>
        </w:rPr>
      </w:pPr>
      <w:r w:rsidRPr="008D5265">
        <w:rPr>
          <w:rFonts w:ascii="Georgia" w:hAnsi="Georgia"/>
          <w:lang w:val="en-US" w:eastAsia="bg-BG"/>
        </w:rPr>
        <w:t xml:space="preserve">Macedonian. </w:t>
      </w:r>
    </w:p>
    <w:p w:rsidR="006D5DB0" w:rsidRPr="008D5265" w:rsidRDefault="006D5DB0" w:rsidP="008D5265">
      <w:pPr>
        <w:pStyle w:val="Odlomakpopisa"/>
        <w:spacing w:after="0" w:line="240" w:lineRule="auto"/>
        <w:ind w:left="0"/>
        <w:jc w:val="both"/>
        <w:rPr>
          <w:rFonts w:ascii="Georgia" w:hAnsi="Georgia"/>
          <w:lang w:val="en-US" w:eastAsia="bg-BG"/>
        </w:rPr>
      </w:pPr>
      <w:r w:rsidRPr="008D5265">
        <w:rPr>
          <w:rFonts w:ascii="Georgia" w:hAnsi="Georgia"/>
          <w:lang w:val="en-US" w:eastAsia="bg-BG"/>
        </w:rPr>
        <w:t>BA Courses offered in English (</w:t>
      </w:r>
      <w:r>
        <w:rPr>
          <w:rFonts w:ascii="Georgia" w:hAnsi="Georgia"/>
          <w:lang w:val="en-US" w:eastAsia="bg-BG"/>
        </w:rPr>
        <w:t>most often inapplicable due to the small number of foreign students</w:t>
      </w:r>
      <w:r w:rsidRPr="008D5265">
        <w:rPr>
          <w:rFonts w:ascii="Georgia" w:hAnsi="Georgia"/>
          <w:lang w:val="en-US" w:eastAsia="bg-BG"/>
        </w:rPr>
        <w:t>): Introduction to Philosophy, Ontology, Theories of Religion, Philosophy of Religion; MA courses (same restrictions): The origin and nature of religion, History of the notion of God.</w:t>
      </w:r>
    </w:p>
    <w:p w:rsidR="006D5DB0" w:rsidRDefault="006D5DB0" w:rsidP="008D5265">
      <w:pPr>
        <w:pStyle w:val="Odlomakpopisa"/>
        <w:spacing w:after="0" w:line="240" w:lineRule="auto"/>
        <w:ind w:left="0"/>
        <w:rPr>
          <w:rFonts w:ascii="Georgia" w:hAnsi="Georgia"/>
          <w:lang w:val="en-GB" w:eastAsia="bg-BG"/>
        </w:rPr>
      </w:pPr>
      <w:r w:rsidRPr="008D5265">
        <w:rPr>
          <w:rFonts w:ascii="Georgia" w:hAnsi="Georgia"/>
          <w:lang w:val="en-GB" w:eastAsia="bg-BG"/>
        </w:rPr>
        <w:t xml:space="preserve">BA curriculum : </w:t>
      </w:r>
      <w:hyperlink r:id="rId5" w:history="1">
        <w:r w:rsidRPr="008D5265">
          <w:rPr>
            <w:rStyle w:val="Hiperveza"/>
            <w:rFonts w:ascii="Georgia" w:hAnsi="Georgia" w:cs="Arial"/>
            <w:lang w:val="en-GB" w:eastAsia="bg-BG"/>
          </w:rPr>
          <w:t>http://old.fzf.ukim.edu.mk/files/PANCE/I,%20II,%20III%20ciklus/I%20ciklus/PHILOSOPHY_PROGRAMME_FOR_FIRST_CYCLE_OF_STUDIES.pdf</w:t>
        </w:r>
      </w:hyperlink>
      <w:r w:rsidRPr="008D5265">
        <w:rPr>
          <w:rFonts w:ascii="Georgia" w:hAnsi="Georgia"/>
          <w:lang w:val="en-GB" w:eastAsia="bg-BG"/>
        </w:rPr>
        <w:t xml:space="preserve">; </w:t>
      </w:r>
    </w:p>
    <w:p w:rsidR="006D5DB0" w:rsidRDefault="006D5DB0" w:rsidP="008D5265">
      <w:pPr>
        <w:pStyle w:val="Odlomakpopisa"/>
        <w:spacing w:after="0" w:line="240" w:lineRule="auto"/>
        <w:ind w:left="0"/>
        <w:rPr>
          <w:rFonts w:ascii="Georgia" w:hAnsi="Georgia"/>
          <w:lang w:val="en-GB" w:eastAsia="bg-BG"/>
        </w:rPr>
      </w:pPr>
      <w:r w:rsidRPr="008D5265">
        <w:rPr>
          <w:rFonts w:ascii="Georgia" w:hAnsi="Georgia"/>
          <w:lang w:val="en-GB" w:eastAsia="bg-BG"/>
        </w:rPr>
        <w:t>MA modules and curriculum:</w:t>
      </w:r>
      <w:r w:rsidRPr="008D5265">
        <w:rPr>
          <w:rFonts w:ascii="Georgia" w:hAnsi="Georgia"/>
        </w:rPr>
        <w:t xml:space="preserve"> </w:t>
      </w:r>
      <w:hyperlink r:id="rId6" w:history="1">
        <w:r w:rsidRPr="008D5265">
          <w:rPr>
            <w:rStyle w:val="Hiperveza"/>
            <w:rFonts w:ascii="Georgia" w:hAnsi="Georgia" w:cs="Arial"/>
            <w:lang w:val="en-GB" w:eastAsia="bg-BG"/>
          </w:rPr>
          <w:t>http://old.fzf.ukim.edu.mk/files/PANCE/I,%20II,%20III%20ciklus/II%20ciklus/PHILOSOPHY_PROGRAMME_FOR_SECOND_CYCLE_OF_STUDIES.pdf</w:t>
        </w:r>
      </w:hyperlink>
      <w:r w:rsidRPr="008D5265">
        <w:rPr>
          <w:rFonts w:ascii="Georgia" w:hAnsi="Georgia"/>
          <w:lang w:val="en-GB" w:eastAsia="bg-BG"/>
        </w:rPr>
        <w:t xml:space="preserve">; </w:t>
      </w:r>
    </w:p>
    <w:p w:rsidR="006D5DB0" w:rsidRPr="008D5265" w:rsidRDefault="006D5DB0" w:rsidP="008D5265">
      <w:pPr>
        <w:pStyle w:val="Odlomakpopisa"/>
        <w:spacing w:after="0" w:line="240" w:lineRule="auto"/>
        <w:ind w:left="0"/>
        <w:rPr>
          <w:rFonts w:ascii="Georgia" w:hAnsi="Georgia"/>
          <w:lang w:val="en-GB" w:eastAsia="bg-BG"/>
        </w:rPr>
      </w:pPr>
      <w:r w:rsidRPr="008D5265">
        <w:rPr>
          <w:rFonts w:ascii="Georgia" w:hAnsi="Georgia"/>
          <w:lang w:val="en-GB" w:eastAsia="bg-BG"/>
        </w:rPr>
        <w:t xml:space="preserve">PhD Program NOT ACCREDITED: </w:t>
      </w:r>
    </w:p>
    <w:p w:rsidR="006D5DB0" w:rsidRPr="008D5265" w:rsidRDefault="00523AF5" w:rsidP="00054CE6">
      <w:pPr>
        <w:pStyle w:val="Odlomakpopisa"/>
        <w:spacing w:after="0" w:line="240" w:lineRule="auto"/>
        <w:ind w:left="0"/>
        <w:rPr>
          <w:rFonts w:ascii="Georgia" w:hAnsi="Georgia"/>
          <w:lang w:val="en-GB" w:eastAsia="bg-BG"/>
        </w:rPr>
      </w:pPr>
      <w:hyperlink r:id="rId7" w:history="1">
        <w:r w:rsidR="006D5DB0" w:rsidRPr="008D5265">
          <w:rPr>
            <w:rStyle w:val="Hiperveza"/>
            <w:rFonts w:ascii="Georgia" w:hAnsi="Georgia" w:cs="Arial"/>
            <w:lang w:val="en-GB" w:eastAsia="bg-BG"/>
          </w:rPr>
          <w:t>http://ddtest2.fzf.ukim.edu.mk/page/programs/post/filozofija_60/en</w:t>
        </w:r>
      </w:hyperlink>
      <w:r w:rsidR="006D5DB0" w:rsidRPr="008D5265">
        <w:rPr>
          <w:rFonts w:ascii="Georgia" w:hAnsi="Georgia"/>
          <w:lang w:val="en-GB" w:eastAsia="bg-BG"/>
        </w:rPr>
        <w:t>.</w:t>
      </w:r>
    </w:p>
    <w:p w:rsidR="006D5DB0" w:rsidRPr="008D5265" w:rsidRDefault="006D5DB0" w:rsidP="008D5265">
      <w:pPr>
        <w:pStyle w:val="Odlomakpopisa"/>
        <w:spacing w:after="0" w:line="240" w:lineRule="auto"/>
        <w:ind w:left="0"/>
        <w:jc w:val="both"/>
        <w:rPr>
          <w:rFonts w:ascii="Georgia" w:hAnsi="Georgia"/>
          <w:lang w:val="en-US" w:eastAsia="bg-BG"/>
        </w:rPr>
      </w:pPr>
      <w:r w:rsidRPr="008D5265">
        <w:rPr>
          <w:rFonts w:ascii="Georgia" w:hAnsi="Georgia"/>
          <w:lang w:val="en-US" w:eastAsia="bg-BG"/>
        </w:rPr>
        <w:t xml:space="preserve">It is preferred that incoming teachers teach in </w:t>
      </w:r>
      <w:r w:rsidRPr="008D5265">
        <w:rPr>
          <w:rFonts w:ascii="Georgia" w:hAnsi="Georgia"/>
          <w:b/>
          <w:lang w:val="en-US" w:eastAsia="bg-BG"/>
        </w:rPr>
        <w:t>English</w:t>
      </w:r>
      <w:r w:rsidRPr="008D5265">
        <w:rPr>
          <w:rFonts w:ascii="Georgia" w:hAnsi="Georgia"/>
          <w:lang w:val="en-US" w:eastAsia="bg-BG"/>
        </w:rPr>
        <w:t xml:space="preserve"> (als</w:t>
      </w:r>
      <w:r w:rsidR="00523AF5">
        <w:rPr>
          <w:rFonts w:ascii="Georgia" w:hAnsi="Georgia"/>
          <w:lang w:val="en-US" w:eastAsia="bg-BG"/>
        </w:rPr>
        <w:t>o S</w:t>
      </w:r>
      <w:r w:rsidRPr="008D5265">
        <w:rPr>
          <w:rFonts w:ascii="Georgia" w:hAnsi="Georgia"/>
          <w:lang w:val="en-US" w:eastAsia="bg-BG"/>
        </w:rPr>
        <w:t>outh-Slavic languages by exception</w:t>
      </w:r>
      <w:r>
        <w:rPr>
          <w:rFonts w:ascii="Georgia" w:hAnsi="Georgia"/>
          <w:lang w:val="en-US" w:eastAsia="bg-BG"/>
        </w:rPr>
        <w:t xml:space="preserve"> and per agreement</w:t>
      </w:r>
      <w:r w:rsidRPr="008D5265">
        <w:rPr>
          <w:rFonts w:ascii="Georgia" w:hAnsi="Georgia"/>
          <w:lang w:val="en-US" w:eastAsia="bg-BG"/>
        </w:rPr>
        <w:t xml:space="preserve">). </w:t>
      </w:r>
    </w:p>
    <w:p w:rsidR="006D5DB0" w:rsidRPr="008D5265" w:rsidRDefault="006D5DB0" w:rsidP="008D5265">
      <w:pPr>
        <w:pStyle w:val="Odlomakpopisa"/>
        <w:spacing w:after="0" w:line="240" w:lineRule="auto"/>
        <w:ind w:left="0"/>
        <w:jc w:val="both"/>
        <w:rPr>
          <w:rFonts w:ascii="Georgia" w:hAnsi="Georgia"/>
          <w:lang w:val="en-US" w:eastAsia="bg-BG"/>
        </w:rPr>
      </w:pPr>
    </w:p>
    <w:p w:rsidR="006D5DB0" w:rsidRPr="008D5265" w:rsidRDefault="006D5DB0" w:rsidP="008D5265">
      <w:pPr>
        <w:pStyle w:val="Odlomakpopisa"/>
        <w:numPr>
          <w:ilvl w:val="0"/>
          <w:numId w:val="1"/>
        </w:numPr>
        <w:spacing w:after="0" w:line="240" w:lineRule="auto"/>
        <w:ind w:left="0"/>
        <w:jc w:val="both"/>
        <w:rPr>
          <w:rFonts w:ascii="Georgia" w:hAnsi="Georgia"/>
          <w:b/>
          <w:u w:val="single"/>
          <w:lang w:val="en-US" w:eastAsia="bg-BG"/>
        </w:rPr>
      </w:pPr>
      <w:r w:rsidRPr="008D5265">
        <w:rPr>
          <w:rFonts w:ascii="Georgia" w:hAnsi="Georgia"/>
          <w:b/>
          <w:u w:val="single"/>
          <w:lang w:eastAsia="bg-BG"/>
        </w:rPr>
        <w:t>preferred fields of guest lectures</w:t>
      </w:r>
    </w:p>
    <w:p w:rsidR="006D5DB0" w:rsidRDefault="006D5DB0" w:rsidP="008D5265">
      <w:pPr>
        <w:pStyle w:val="Odlomakpopisa"/>
        <w:numPr>
          <w:ilvl w:val="0"/>
          <w:numId w:val="1"/>
        </w:numPr>
        <w:spacing w:after="0" w:line="240" w:lineRule="auto"/>
        <w:ind w:left="0"/>
        <w:jc w:val="both"/>
        <w:rPr>
          <w:rFonts w:ascii="Georgia" w:hAnsi="Georgia"/>
          <w:lang w:val="en-US" w:eastAsia="bg-BG"/>
        </w:rPr>
      </w:pPr>
      <w:r w:rsidRPr="008D5265">
        <w:rPr>
          <w:rFonts w:ascii="Georgia" w:hAnsi="Georgia"/>
          <w:lang w:val="en-US" w:eastAsia="bg-BG"/>
        </w:rPr>
        <w:t>Contemporary philosophy, Byzantine philosophy, Bioethics, Philosophy of mind, Indian philosophy, Chinese philosophy, Eastern philosophies.</w:t>
      </w:r>
    </w:p>
    <w:p w:rsidR="006D5DB0" w:rsidRPr="008D5265" w:rsidRDefault="006D5DB0" w:rsidP="008D5265">
      <w:pPr>
        <w:pStyle w:val="Odlomakpopisa"/>
        <w:numPr>
          <w:ilvl w:val="0"/>
          <w:numId w:val="1"/>
        </w:numPr>
        <w:spacing w:after="0" w:line="240" w:lineRule="auto"/>
        <w:ind w:left="0"/>
        <w:jc w:val="both"/>
        <w:rPr>
          <w:rFonts w:ascii="Georgia" w:hAnsi="Georgia"/>
          <w:lang w:val="en-US" w:eastAsia="bg-BG"/>
        </w:rPr>
      </w:pPr>
    </w:p>
    <w:p w:rsidR="006D5DB0" w:rsidRPr="008D5265" w:rsidRDefault="006D5DB0" w:rsidP="008D5265">
      <w:pPr>
        <w:spacing w:after="0" w:line="240" w:lineRule="auto"/>
        <w:jc w:val="both"/>
        <w:rPr>
          <w:rFonts w:ascii="Georgia" w:hAnsi="Georgia"/>
          <w:b/>
          <w:bCs/>
          <w:color w:val="000000"/>
          <w:u w:val="single"/>
          <w:lang w:val="en-US" w:eastAsia="bg-BG"/>
        </w:rPr>
      </w:pPr>
      <w:r w:rsidRPr="008D5265">
        <w:rPr>
          <w:rFonts w:ascii="Georgia" w:hAnsi="Georgia"/>
          <w:b/>
          <w:bCs/>
          <w:color w:val="000000"/>
          <w:u w:val="single"/>
          <w:lang w:eastAsia="bg-BG"/>
        </w:rPr>
        <w:t>information on accommodation and other rights of a scholarship holder</w:t>
      </w:r>
      <w:bookmarkStart w:id="0" w:name="_GoBack"/>
      <w:bookmarkEnd w:id="0"/>
    </w:p>
    <w:p w:rsidR="006D5DB0" w:rsidRPr="008D5265" w:rsidRDefault="006D5DB0" w:rsidP="008D5265">
      <w:pPr>
        <w:spacing w:after="0" w:line="240" w:lineRule="auto"/>
        <w:jc w:val="both"/>
        <w:rPr>
          <w:rFonts w:ascii="Georgia" w:hAnsi="Georgia"/>
          <w:lang w:val="en-US" w:eastAsia="bg-BG"/>
        </w:rPr>
      </w:pPr>
      <w:r w:rsidRPr="008D5265">
        <w:rPr>
          <w:rFonts w:ascii="Georgia" w:hAnsi="Georgia"/>
          <w:lang w:val="en-US" w:eastAsia="bg-BG"/>
        </w:rPr>
        <w:t>https://www.ceepus.info/files/NCOInformation/NCO_Macedonia.pdf</w:t>
      </w:r>
    </w:p>
    <w:p w:rsidR="006D5DB0" w:rsidRPr="008D5265" w:rsidRDefault="006D5DB0" w:rsidP="008D5265">
      <w:pPr>
        <w:spacing w:after="0" w:line="240" w:lineRule="auto"/>
        <w:jc w:val="both"/>
        <w:rPr>
          <w:rFonts w:ascii="Georgia" w:hAnsi="Georgia"/>
          <w:lang w:val="en-US" w:eastAsia="bg-BG"/>
        </w:rPr>
      </w:pPr>
    </w:p>
    <w:p w:rsidR="006D5DB0" w:rsidRPr="008D5265" w:rsidRDefault="006D5DB0" w:rsidP="008D5265">
      <w:pPr>
        <w:spacing w:after="0" w:line="240" w:lineRule="auto"/>
        <w:jc w:val="both"/>
        <w:rPr>
          <w:rFonts w:ascii="Georgia" w:hAnsi="Georgia"/>
          <w:lang w:val="en-US"/>
        </w:rPr>
      </w:pPr>
    </w:p>
    <w:sectPr w:rsidR="006D5DB0" w:rsidRPr="008D5265" w:rsidSect="00122E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7053C8"/>
    <w:multiLevelType w:val="hybridMultilevel"/>
    <w:tmpl w:val="D812A45E"/>
    <w:lvl w:ilvl="0" w:tplc="8C2E22E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color w:val="000000"/>
        <w:sz w:val="22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94D30"/>
    <w:rsid w:val="00054CE6"/>
    <w:rsid w:val="00094D30"/>
    <w:rsid w:val="000C43F3"/>
    <w:rsid w:val="00122E06"/>
    <w:rsid w:val="002576A2"/>
    <w:rsid w:val="00523AF5"/>
    <w:rsid w:val="005D0928"/>
    <w:rsid w:val="00696275"/>
    <w:rsid w:val="006D5DB0"/>
    <w:rsid w:val="00740A09"/>
    <w:rsid w:val="007E2C13"/>
    <w:rsid w:val="00826B17"/>
    <w:rsid w:val="00840FEA"/>
    <w:rsid w:val="008D5265"/>
    <w:rsid w:val="00A4711C"/>
    <w:rsid w:val="00B718AE"/>
    <w:rsid w:val="00E4127C"/>
    <w:rsid w:val="00F84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k-MK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30C18D"/>
  <w15:docId w15:val="{39702B2E-4796-455D-A3C2-21842365D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Arial"/>
        <w:lang w:val="en-US" w:eastAsia="en-US" w:bidi="he-IL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22E06"/>
    <w:pPr>
      <w:spacing w:after="200" w:line="276" w:lineRule="auto"/>
    </w:pPr>
    <w:rPr>
      <w:sz w:val="22"/>
      <w:szCs w:val="22"/>
      <w:lang w:val="bg-BG" w:bidi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pPr>
      <w:spacing w:after="0" w:line="240" w:lineRule="auto"/>
    </w:pPr>
    <w:rPr>
      <w:rFonts w:ascii="Tahoma" w:hAnsi="Tahoma" w:cs="Tahoma"/>
      <w:sz w:val="16"/>
      <w:szCs w:val="16"/>
      <w:lang w:val="en-GB" w:eastAsia="en-GB"/>
    </w:rPr>
  </w:style>
  <w:style w:type="character" w:customStyle="1" w:styleId="TekstbaloniaChar">
    <w:name w:val="Tekst balončića Char"/>
    <w:link w:val="Tekstbalonia"/>
    <w:uiPriority w:val="99"/>
    <w:semiHidden/>
    <w:rsid w:val="00C716BB"/>
    <w:rPr>
      <w:rFonts w:ascii="Times New Roman" w:hAnsi="Times New Roman"/>
      <w:sz w:val="0"/>
      <w:szCs w:val="0"/>
      <w:lang w:val="bg-BG" w:eastAsia="en-US"/>
    </w:rPr>
  </w:style>
  <w:style w:type="paragraph" w:styleId="StandardWeb">
    <w:name w:val="Normal (Web)"/>
    <w:basedOn w:val="Normal"/>
    <w:uiPriority w:val="99"/>
    <w:semiHidden/>
    <w:rsid w:val="00094D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Hiperveza">
    <w:name w:val="Hyperlink"/>
    <w:uiPriority w:val="99"/>
    <w:rsid w:val="00094D30"/>
    <w:rPr>
      <w:rFonts w:cs="Times New Roman"/>
      <w:color w:val="0000FF"/>
      <w:u w:val="single"/>
    </w:rPr>
  </w:style>
  <w:style w:type="paragraph" w:styleId="Odlomakpopisa">
    <w:name w:val="List Paragraph"/>
    <w:basedOn w:val="Normal"/>
    <w:uiPriority w:val="99"/>
    <w:qFormat/>
    <w:rsid w:val="00094D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1572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dtest2.fzf.ukim.edu.mk/page/programs/post/filozofija_60/e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ld.fzf.ukim.edu.mk/files/PANCE/I,%20II,%20III%20ciklus/II%20ciklus/PHILOSOPHY_PROGRAMME_FOR_SECOND_CYCLE_OF_STUDIES.pdf" TargetMode="External"/><Relationship Id="rId5" Type="http://schemas.openxmlformats.org/officeDocument/2006/relationships/hyperlink" Target="http://old.fzf.ukim.edu.mk/files/PANCE/I,%20II,%20III%20ciklus/I%20ciklus/PHILOSOPHY_PROGRAMME_FOR_FIRST_CYCLE_OF_STUDIES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319</Words>
  <Characters>1819</Characters>
  <Application>Microsoft Office Word</Application>
  <DocSecurity>0</DocSecurity>
  <Lines>15</Lines>
  <Paragraphs>4</Paragraphs>
  <ScaleCrop>false</ScaleCrop>
  <Company/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Departments of Philosophy,  History of Philosophy and Logics, Ethics and Esthetics</dc:title>
  <dc:subject/>
  <dc:creator>mitko</dc:creator>
  <cp:keywords/>
  <dc:description/>
  <cp:lastModifiedBy>ljfjezic@gmail.com</cp:lastModifiedBy>
  <cp:revision>6</cp:revision>
  <dcterms:created xsi:type="dcterms:W3CDTF">2018-11-27T11:42:00Z</dcterms:created>
  <dcterms:modified xsi:type="dcterms:W3CDTF">2018-11-27T20:52:00Z</dcterms:modified>
</cp:coreProperties>
</file>